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691" w:rsidRDefault="00CC508F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上海泛微网络科技股份有限公司</w:t>
      </w:r>
    </w:p>
    <w:p w:rsidR="00C04691" w:rsidRPr="00323810" w:rsidRDefault="00CC508F" w:rsidP="00323810">
      <w:pPr>
        <w:spacing w:line="4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北方大区业务运营中心校招大纲</w:t>
      </w:r>
    </w:p>
    <w:p w:rsidR="00C04691" w:rsidRDefault="00CC508F">
      <w:pPr>
        <w:pStyle w:val="1"/>
        <w:spacing w:line="400" w:lineRule="exact"/>
        <w:rPr>
          <w:szCs w:val="30"/>
        </w:rPr>
      </w:pPr>
      <w:r>
        <w:rPr>
          <w:rFonts w:hint="eastAsia"/>
        </w:rPr>
        <w:t>企业介绍：上海泛微网络科技股份有限公司</w:t>
      </w:r>
    </w:p>
    <w:p w:rsidR="00C04691" w:rsidRDefault="00CC508F">
      <w:pPr>
        <w:widowControl/>
        <w:shd w:val="clear" w:color="auto" w:fill="FAFAFA"/>
        <w:spacing w:line="400" w:lineRule="exact"/>
        <w:jc w:val="left"/>
        <w:rPr>
          <w:rFonts w:ascii="宋体" w:hAnsi="宋体" w:cs="宋体"/>
          <w:b/>
          <w:spacing w:val="8"/>
          <w:kern w:val="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相关链接：</w:t>
      </w:r>
      <w:r>
        <w:fldChar w:fldCharType="begin"/>
      </w:r>
      <w:r>
        <w:instrText xml:space="preserve"> HYPERLINK "http://www.e-cology.com.cn/" </w:instrText>
      </w:r>
      <w:r>
        <w:fldChar w:fldCharType="separate"/>
      </w:r>
      <w:r>
        <w:rPr>
          <w:rStyle w:val="a8"/>
          <w:b/>
          <w:sz w:val="24"/>
          <w:szCs w:val="24"/>
        </w:rPr>
        <w:t>http://www.</w:t>
      </w:r>
      <w:r>
        <w:rPr>
          <w:rStyle w:val="a8"/>
          <w:rFonts w:hint="eastAsia"/>
          <w:b/>
          <w:sz w:val="24"/>
          <w:szCs w:val="24"/>
        </w:rPr>
        <w:t>e-cology</w:t>
      </w:r>
      <w:r>
        <w:rPr>
          <w:rStyle w:val="a8"/>
          <w:b/>
          <w:sz w:val="24"/>
          <w:szCs w:val="24"/>
        </w:rPr>
        <w:t>.com.cn/</w:t>
      </w:r>
      <w:r>
        <w:rPr>
          <w:rStyle w:val="a8"/>
          <w:b/>
          <w:sz w:val="24"/>
          <w:szCs w:val="24"/>
        </w:rPr>
        <w:fldChar w:fldCharType="end"/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上海泛微网络科技股份有限公司成立于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2001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年，总部设立于上海，专注于协同管理软件领域，并致力于以协同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OA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为核心帮助企业构建全员统一的移动办公平台。在移动办公领域，打造了上海医药、复星集团、绿地集团等多个业界标杆。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泛微是“国家规划布局内重点软件企业”，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2013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年泛微入选福布斯中国潜力非上市公司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100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强，并以近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3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年高增长优势位居第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10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名席位。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十多年来，泛微以专注、专业的态度，以强大的产品研发能力、本地化能力、咨询能力，成功服务于全国上万家企事业单位客户，其中包括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PICC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、绿地集团、中国能建、上汽集团、浙江物产集团、正威集团、复星集团、百丽国际、上海医药、格力电器、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TCL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、双汇集团、伊利集团、恒安集团、万达集团、王府井百货等世界及中国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500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强企业。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专注协同管理软件领域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15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年，泛微拥有自主知识产权的协同管理软件系列产品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。在企业级移动互联大潮下，泛微发布了以“移动化、社交化、平台化、云端化”四化为核心的全新一代产品系列，包括面向大中型企业的平台型产品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e-</w:t>
      </w:r>
      <w:proofErr w:type="spellStart"/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cology</w:t>
      </w:r>
      <w:proofErr w:type="spellEnd"/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、面向中小型企业的应用型产品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e-office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、面向小微型企业的云办公产品</w:t>
      </w:r>
      <w:proofErr w:type="spellStart"/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eteams</w:t>
      </w:r>
      <w:proofErr w:type="spellEnd"/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，以及帮助企业对接移动互联的移动办公平台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e-mobile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、移动集成平台等。</w:t>
      </w:r>
    </w:p>
    <w:p w:rsidR="00C04691" w:rsidRDefault="00C04691">
      <w:pPr>
        <w:pStyle w:val="10"/>
        <w:spacing w:line="400" w:lineRule="exact"/>
        <w:ind w:firstLineChars="0" w:firstLine="0"/>
        <w:rPr>
          <w:rFonts w:ascii="宋体" w:hAnsi="宋体" w:cs="宋体" w:hint="eastAsia"/>
          <w:bCs/>
          <w:spacing w:val="8"/>
          <w:kern w:val="0"/>
          <w:sz w:val="24"/>
          <w:szCs w:val="24"/>
        </w:rPr>
      </w:pP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数字泛微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1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个目标：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十年如一日，泛微从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2001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年成立至今始终专注于一个目标：为客户提供适用的协同管理软件产品；</w:t>
      </w:r>
    </w:p>
    <w:p w:rsidR="00C04691" w:rsidRDefault="00C04691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15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年：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15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年专注协同软件的研发与服务，泛微目前拥有成熟的内部运营管理和客户服务体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系，让每一位泛微的用户感受到泛微的专业服务；</w:t>
      </w:r>
    </w:p>
    <w:p w:rsidR="00C04691" w:rsidRDefault="00C04691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lastRenderedPageBreak/>
        <w:t>30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多个行业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85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个细分领域：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依托在行业信息化领域的多年探索、实践以及丰富的实践案例，泛微提供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35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个行业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85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个细分领域解决方案，全国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200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多名行业方案专家为客户量身定制个性化落地方案；</w:t>
      </w:r>
    </w:p>
    <w:p w:rsidR="00C04691" w:rsidRDefault="00C04691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100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多家服务网点：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100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多家服务网点、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300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多名高级顾问，专业力量遍布全国各省市，本地化服务体系实现对客户服务的高效响应；</w:t>
      </w:r>
    </w:p>
    <w:p w:rsidR="00C04691" w:rsidRDefault="00C04691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20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00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多位同仁：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全国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20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00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多名泛微专业人士为客户提供全方位的优质的协同管理软件产品、方案和服务；</w:t>
      </w:r>
    </w:p>
    <w:p w:rsidR="00C04691" w:rsidRDefault="00C04691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20000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多家用户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,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其中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6000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多家大中型组织用户：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泛微在全国拥有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20000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多家用户，其中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6000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多家大中型组织用户，覆盖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85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个细分领域，拥有广泛的客户实践积淀；</w:t>
      </w:r>
    </w:p>
    <w:p w:rsidR="00C04691" w:rsidRDefault="00C04691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50,000,000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注册资金：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5000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万注册资金，充足的资金储备、持续增长的公司业绩是实力的见证、也是持续快速发展的保障。</w:t>
      </w:r>
    </w:p>
    <w:p w:rsidR="00C04691" w:rsidRDefault="00C04691">
      <w:pPr>
        <w:pStyle w:val="10"/>
        <w:spacing w:line="400" w:lineRule="exact"/>
        <w:ind w:firstLineChars="0" w:firstLine="0"/>
        <w:rPr>
          <w:rFonts w:ascii="宋体" w:hAnsi="宋体" w:cs="宋体" w:hint="eastAsia"/>
          <w:bCs/>
          <w:spacing w:val="8"/>
          <w:kern w:val="0"/>
          <w:sz w:val="24"/>
          <w:szCs w:val="24"/>
        </w:rPr>
      </w:pP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我们的资质：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福布斯中国非上市潜力公司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100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强前十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 xml:space="preserve"> 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国家规划布局内重点软件企业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 xml:space="preserve"> 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中国协同管理软件领军品牌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 xml:space="preserve"> 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通用云应用开发商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上海市著名商标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 xml:space="preserve"> 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上海市明星软件企业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 xml:space="preserve"> 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上海交通大学安泰经济与管理学院实习基地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 xml:space="preserve"> 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2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013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年度上海市优秀软件产品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 xml:space="preserve"> ( 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标准版软件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 xml:space="preserve"> V8.0)    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2013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年度上海市优秀软件产品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 xml:space="preserve"> ( 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协同商务软件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 xml:space="preserve"> V7.0)         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2011-2012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年度国家规划布局内重点软件企业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 xml:space="preserve"> 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 w:hint="eastAsia"/>
          <w:bCs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2012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年度中国协同办公领域客户满意最佳品牌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 xml:space="preserve"> </w:t>
      </w:r>
    </w:p>
    <w:p w:rsidR="00C04691" w:rsidRDefault="00CC508F">
      <w:pPr>
        <w:pStyle w:val="10"/>
        <w:spacing w:line="400" w:lineRule="exact"/>
        <w:ind w:firstLineChars="0" w:firstLine="0"/>
        <w:rPr>
          <w:rFonts w:ascii="宋体" w:hAnsi="宋体" w:cs="宋体"/>
          <w:b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spacing w:val="8"/>
          <w:kern w:val="0"/>
          <w:sz w:val="24"/>
          <w:szCs w:val="24"/>
        </w:rPr>
        <w:lastRenderedPageBreak/>
        <w:t>企业内部的管理优势：</w:t>
      </w:r>
    </w:p>
    <w:p w:rsidR="00C04691" w:rsidRDefault="00CC508F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i/>
          <w:spacing w:val="8"/>
          <w:kern w:val="0"/>
          <w:sz w:val="24"/>
          <w:szCs w:val="24"/>
          <w:u w:val="single"/>
        </w:rPr>
        <w:t>人才观念：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我们尊重人才的独特价值和贡献付出，不官僚，不论资排辈，无等级之分，以实绩论英雄，能者上，庸者下，能者居之。我们选择人才不拘一格，不设限制，不设门槛，只要是合适的人才我们都兼收并蓄。</w:t>
      </w:r>
    </w:p>
    <w:p w:rsidR="00C04691" w:rsidRDefault="00CC508F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i/>
          <w:spacing w:val="8"/>
          <w:kern w:val="0"/>
          <w:sz w:val="24"/>
          <w:szCs w:val="24"/>
          <w:u w:val="single"/>
        </w:rPr>
        <w:t>沟通机制：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我们崇尚高效直接的沟通方式，给每位员工平等的表达权，有多种渠道给员工直接反映问题，表现自我实力的通道和机会，规避管理死角。</w:t>
      </w:r>
    </w:p>
    <w:p w:rsidR="00C04691" w:rsidRDefault="00CC508F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i/>
          <w:spacing w:val="8"/>
          <w:kern w:val="0"/>
          <w:sz w:val="24"/>
          <w:szCs w:val="24"/>
          <w:u w:val="single"/>
        </w:rPr>
        <w:t>培养机制与发展空间：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有系统的员工培训机制，注重员工的学习和成长，从员工个性特点和发展需求出发，注重员工综合素质提升，通过内部晋升和调岗，提高员工竞争力，强调个人成长和学习提升，推崇个人独当一面。我们鼓励员工的自荐，也对特殊贡献人才破格提升，论功行赏，不论资历，鼓励创新，以实绩定发展。</w:t>
      </w:r>
    </w:p>
    <w:p w:rsidR="00C04691" w:rsidRDefault="00CC508F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i/>
          <w:spacing w:val="8"/>
          <w:kern w:val="0"/>
          <w:sz w:val="24"/>
          <w:szCs w:val="24"/>
          <w:u w:val="single"/>
        </w:rPr>
        <w:t>团队氛围：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以人为本，平等友爱，每个人都会收到尊重，每个人的价值和奉献都能获得认可，讲究合作精神，不推诿责任。</w:t>
      </w:r>
    </w:p>
    <w:p w:rsidR="00C04691" w:rsidRDefault="00CC508F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i/>
          <w:spacing w:val="8"/>
          <w:kern w:val="0"/>
          <w:sz w:val="24"/>
          <w:szCs w:val="24"/>
          <w:u w:val="single"/>
        </w:rPr>
        <w:t>企业文化</w:t>
      </w:r>
      <w:r>
        <w:rPr>
          <w:rFonts w:ascii="宋体" w:hAnsi="宋体" w:cs="宋体" w:hint="eastAsia"/>
          <w:i/>
          <w:spacing w:val="8"/>
          <w:kern w:val="0"/>
          <w:sz w:val="24"/>
          <w:szCs w:val="24"/>
          <w:u w:val="single"/>
        </w:rPr>
        <w:t xml:space="preserve">: 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尊重人才，文化多元，包容灵活，作风务实，勤奋诚恳。</w:t>
      </w:r>
    </w:p>
    <w:p w:rsidR="00C04691" w:rsidRDefault="00CC508F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i/>
          <w:spacing w:val="8"/>
          <w:kern w:val="0"/>
          <w:sz w:val="24"/>
          <w:szCs w:val="24"/>
          <w:u w:val="single"/>
        </w:rPr>
        <w:t>薪酬福利：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灵活多元的激励机制，薪酬方案灵活，机会平等，奖罚分明，根据贡献多劳多得，兑现承诺，按岗定薪，换岗换薪。根据实际能力和业绩，常规半年调整，周期短。</w:t>
      </w:r>
    </w:p>
    <w:p w:rsidR="00C04691" w:rsidRDefault="00CC508F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i/>
          <w:spacing w:val="8"/>
          <w:kern w:val="0"/>
          <w:sz w:val="24"/>
          <w:szCs w:val="24"/>
          <w:u w:val="single"/>
        </w:rPr>
        <w:t>区域联动：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我们拥有覆盖全国的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100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多分支机构，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主要一二线城市都有我们的分支机构，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员工可根据自身发展要求选择在一线城市进行锻炼积累，还是回乡发展，减少因职位和区域的变动而可能面临的经济损失，可选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择在国内的任何区域与泛微公司共同创造事业。我们也有很好的创业支持计划和人才推荐机制，鼓励员工的亲友共同加盟泛微。</w:t>
      </w:r>
    </w:p>
    <w:p w:rsidR="00C04691" w:rsidRDefault="00C04691">
      <w:pPr>
        <w:pStyle w:val="10"/>
        <w:spacing w:line="400" w:lineRule="exact"/>
        <w:ind w:firstLineChars="0" w:firstLine="0"/>
        <w:jc w:val="left"/>
        <w:rPr>
          <w:rFonts w:ascii="宋体" w:hAnsi="宋体" w:cs="宋体"/>
          <w:spacing w:val="8"/>
          <w:kern w:val="0"/>
          <w:sz w:val="24"/>
          <w:szCs w:val="24"/>
        </w:rPr>
      </w:pPr>
    </w:p>
    <w:p w:rsidR="00C04691" w:rsidRDefault="00C04691">
      <w:pPr>
        <w:pStyle w:val="10"/>
        <w:spacing w:line="400" w:lineRule="exact"/>
        <w:ind w:firstLineChars="0" w:firstLine="0"/>
        <w:jc w:val="left"/>
        <w:rPr>
          <w:rFonts w:ascii="宋体" w:hAnsi="宋体" w:cs="宋体"/>
          <w:spacing w:val="8"/>
          <w:kern w:val="0"/>
          <w:sz w:val="24"/>
          <w:szCs w:val="24"/>
        </w:rPr>
      </w:pPr>
    </w:p>
    <w:p w:rsidR="00C04691" w:rsidRDefault="00C04691">
      <w:pPr>
        <w:pStyle w:val="10"/>
        <w:spacing w:line="400" w:lineRule="exact"/>
        <w:ind w:firstLineChars="0" w:firstLine="0"/>
        <w:jc w:val="left"/>
        <w:rPr>
          <w:rFonts w:ascii="宋体" w:hAnsi="宋体" w:cs="宋体"/>
          <w:spacing w:val="8"/>
          <w:kern w:val="0"/>
          <w:sz w:val="24"/>
          <w:szCs w:val="24"/>
        </w:rPr>
      </w:pPr>
    </w:p>
    <w:p w:rsidR="00C04691" w:rsidRDefault="00C04691">
      <w:pPr>
        <w:pStyle w:val="10"/>
        <w:spacing w:line="400" w:lineRule="exact"/>
        <w:ind w:firstLineChars="0" w:firstLine="0"/>
        <w:jc w:val="left"/>
        <w:rPr>
          <w:rFonts w:ascii="宋体" w:hAnsi="宋体" w:cs="宋体"/>
          <w:spacing w:val="8"/>
          <w:kern w:val="0"/>
          <w:sz w:val="24"/>
          <w:szCs w:val="24"/>
        </w:rPr>
      </w:pPr>
    </w:p>
    <w:p w:rsidR="00AB189F" w:rsidRDefault="00AB189F">
      <w:pPr>
        <w:pStyle w:val="10"/>
        <w:spacing w:line="400" w:lineRule="exact"/>
        <w:ind w:firstLineChars="0" w:firstLine="0"/>
        <w:jc w:val="left"/>
        <w:rPr>
          <w:rFonts w:ascii="宋体" w:hAnsi="宋体" w:cs="宋体" w:hint="eastAsia"/>
          <w:spacing w:val="8"/>
          <w:kern w:val="0"/>
          <w:sz w:val="24"/>
          <w:szCs w:val="24"/>
        </w:rPr>
      </w:pPr>
    </w:p>
    <w:p w:rsidR="00AB189F" w:rsidRDefault="00AB189F" w:rsidP="00AB189F">
      <w:pPr>
        <w:pStyle w:val="1"/>
        <w:spacing w:line="400" w:lineRule="exact"/>
        <w:rPr>
          <w:szCs w:val="32"/>
        </w:rPr>
      </w:pPr>
      <w:r>
        <w:rPr>
          <w:rFonts w:hint="eastAsia"/>
          <w:szCs w:val="32"/>
        </w:rPr>
        <w:lastRenderedPageBreak/>
        <w:t>泛微</w:t>
      </w:r>
      <w:r>
        <w:rPr>
          <w:rFonts w:hint="eastAsia"/>
          <w:szCs w:val="32"/>
        </w:rPr>
        <w:t>天津</w:t>
      </w:r>
      <w:r>
        <w:rPr>
          <w:rFonts w:hint="eastAsia"/>
          <w:szCs w:val="32"/>
        </w:rPr>
        <w:t>业务运营中心实习生招聘岗位及工作地点</w:t>
      </w:r>
    </w:p>
    <w:tbl>
      <w:tblPr>
        <w:tblpPr w:leftFromText="180" w:rightFromText="180" w:vertAnchor="text" w:horzAnchor="page" w:tblpX="1901" w:tblpY="382"/>
        <w:tblOverlap w:val="never"/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951"/>
        <w:gridCol w:w="1320"/>
        <w:gridCol w:w="2046"/>
        <w:gridCol w:w="1031"/>
        <w:gridCol w:w="1410"/>
      </w:tblGrid>
      <w:tr w:rsidR="00AB189F" w:rsidTr="008C0698">
        <w:trPr>
          <w:trHeight w:val="626"/>
        </w:trPr>
        <w:tc>
          <w:tcPr>
            <w:tcW w:w="538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51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岗位名称</w:t>
            </w:r>
          </w:p>
        </w:tc>
        <w:tc>
          <w:tcPr>
            <w:tcW w:w="1320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招聘人数</w:t>
            </w:r>
          </w:p>
        </w:tc>
        <w:tc>
          <w:tcPr>
            <w:tcW w:w="2046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专业要求</w:t>
            </w:r>
          </w:p>
        </w:tc>
        <w:tc>
          <w:tcPr>
            <w:tcW w:w="1031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性别要求</w:t>
            </w:r>
          </w:p>
        </w:tc>
        <w:tc>
          <w:tcPr>
            <w:tcW w:w="1410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最低学历</w:t>
            </w:r>
          </w:p>
        </w:tc>
      </w:tr>
      <w:tr w:rsidR="00AB189F" w:rsidTr="008C0698">
        <w:trPr>
          <w:trHeight w:val="626"/>
        </w:trPr>
        <w:tc>
          <w:tcPr>
            <w:tcW w:w="538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项目实施工程师</w:t>
            </w:r>
          </w:p>
        </w:tc>
        <w:tc>
          <w:tcPr>
            <w:tcW w:w="1320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2046" w:type="dxa"/>
            <w:vAlign w:val="center"/>
          </w:tcPr>
          <w:p w:rsidR="00AB189F" w:rsidRDefault="00AB189F" w:rsidP="008C06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计算机科学与技术、信息管理、机械、通信、自动化等理工科专业</w:t>
            </w:r>
          </w:p>
        </w:tc>
        <w:tc>
          <w:tcPr>
            <w:tcW w:w="1031" w:type="dxa"/>
            <w:vAlign w:val="center"/>
          </w:tcPr>
          <w:p w:rsidR="00AB189F" w:rsidRDefault="00AB189F" w:rsidP="008C06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410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</w:tr>
      <w:tr w:rsidR="00AB189F" w:rsidTr="008C0698">
        <w:trPr>
          <w:trHeight w:val="626"/>
        </w:trPr>
        <w:tc>
          <w:tcPr>
            <w:tcW w:w="538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销售</w:t>
            </w:r>
          </w:p>
        </w:tc>
        <w:tc>
          <w:tcPr>
            <w:tcW w:w="1320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046" w:type="dxa"/>
            <w:vAlign w:val="center"/>
          </w:tcPr>
          <w:p w:rsidR="00AB189F" w:rsidRDefault="00AB189F" w:rsidP="008C069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不限(计算机相关专业优先)</w:t>
            </w:r>
          </w:p>
        </w:tc>
        <w:tc>
          <w:tcPr>
            <w:tcW w:w="1031" w:type="dxa"/>
            <w:vAlign w:val="center"/>
          </w:tcPr>
          <w:p w:rsidR="00AB189F" w:rsidRDefault="00AB189F" w:rsidP="008C069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410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</w:tr>
      <w:tr w:rsidR="00AB189F" w:rsidTr="008C0698">
        <w:trPr>
          <w:trHeight w:val="626"/>
        </w:trPr>
        <w:tc>
          <w:tcPr>
            <w:tcW w:w="538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51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Java开发</w:t>
            </w:r>
          </w:p>
        </w:tc>
        <w:tc>
          <w:tcPr>
            <w:tcW w:w="1320" w:type="dxa"/>
            <w:vAlign w:val="center"/>
          </w:tcPr>
          <w:p w:rsidR="00AB189F" w:rsidRDefault="00AB189F" w:rsidP="00AB189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2046" w:type="dxa"/>
            <w:vAlign w:val="center"/>
          </w:tcPr>
          <w:p w:rsidR="00AB189F" w:rsidRDefault="00AB189F" w:rsidP="008C069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计算机科学与技术、信息管理、机械、通信、自动化等理工科专业</w:t>
            </w:r>
          </w:p>
        </w:tc>
        <w:tc>
          <w:tcPr>
            <w:tcW w:w="1031" w:type="dxa"/>
            <w:vAlign w:val="center"/>
          </w:tcPr>
          <w:p w:rsidR="00AB189F" w:rsidRDefault="00AB189F" w:rsidP="008C069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410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</w:tr>
      <w:tr w:rsidR="00AB189F" w:rsidTr="008C0698">
        <w:trPr>
          <w:trHeight w:val="626"/>
        </w:trPr>
        <w:tc>
          <w:tcPr>
            <w:tcW w:w="538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51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技术支持</w:t>
            </w:r>
          </w:p>
        </w:tc>
        <w:tc>
          <w:tcPr>
            <w:tcW w:w="1320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046" w:type="dxa"/>
            <w:vAlign w:val="center"/>
          </w:tcPr>
          <w:p w:rsidR="00AB189F" w:rsidRDefault="00AB189F" w:rsidP="008C069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计算机科学与技术、信息管理、机械、通信、自动化等理工科专业</w:t>
            </w:r>
          </w:p>
        </w:tc>
        <w:tc>
          <w:tcPr>
            <w:tcW w:w="1031" w:type="dxa"/>
            <w:vAlign w:val="center"/>
          </w:tcPr>
          <w:p w:rsidR="00AB189F" w:rsidRDefault="00AB189F" w:rsidP="008C069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410" w:type="dxa"/>
            <w:vAlign w:val="center"/>
          </w:tcPr>
          <w:p w:rsidR="00AB189F" w:rsidRDefault="00AB189F" w:rsidP="008C0698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</w:tr>
    </w:tbl>
    <w:p w:rsidR="00AB189F" w:rsidRDefault="00AB189F">
      <w:pPr>
        <w:pStyle w:val="10"/>
        <w:spacing w:line="400" w:lineRule="exact"/>
        <w:ind w:firstLineChars="0" w:firstLine="0"/>
        <w:jc w:val="left"/>
        <w:rPr>
          <w:rFonts w:ascii="宋体" w:hAnsi="宋体" w:cs="宋体"/>
          <w:spacing w:val="8"/>
          <w:kern w:val="0"/>
          <w:sz w:val="24"/>
          <w:szCs w:val="24"/>
        </w:rPr>
      </w:pPr>
    </w:p>
    <w:p w:rsidR="00AB189F" w:rsidRDefault="00B85360">
      <w:pPr>
        <w:pStyle w:val="10"/>
        <w:spacing w:line="400" w:lineRule="exact"/>
        <w:ind w:firstLineChars="0" w:firstLine="0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工作地点：</w:t>
      </w:r>
    </w:p>
    <w:p w:rsidR="00B85360" w:rsidRDefault="00B85360">
      <w:pPr>
        <w:pStyle w:val="10"/>
        <w:spacing w:line="400" w:lineRule="exact"/>
        <w:ind w:firstLineChars="0" w:firstLine="0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天津市区：天津市南开区卫津路1</w:t>
      </w:r>
      <w:r>
        <w:rPr>
          <w:rFonts w:ascii="宋体" w:hAnsi="宋体" w:cs="宋体"/>
          <w:spacing w:val="8"/>
          <w:kern w:val="0"/>
          <w:sz w:val="24"/>
          <w:szCs w:val="24"/>
        </w:rPr>
        <w:t>8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号中恺国际广场A</w:t>
      </w:r>
      <w:r>
        <w:rPr>
          <w:rFonts w:ascii="宋体" w:hAnsi="宋体" w:cs="宋体"/>
          <w:spacing w:val="8"/>
          <w:kern w:val="0"/>
          <w:sz w:val="24"/>
          <w:szCs w:val="24"/>
        </w:rPr>
        <w:t>-1106</w:t>
      </w:r>
    </w:p>
    <w:p w:rsidR="00B85360" w:rsidRPr="00B85360" w:rsidRDefault="00B85360" w:rsidP="00B85360">
      <w:pPr>
        <w:widowControl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天津滨海：</w:t>
      </w:r>
      <w:r w:rsidRPr="00B85360">
        <w:rPr>
          <w:rFonts w:ascii="宋体" w:hAnsi="宋体" w:cs="宋体"/>
          <w:spacing w:val="8"/>
          <w:kern w:val="0"/>
          <w:sz w:val="24"/>
          <w:szCs w:val="24"/>
        </w:rPr>
        <w:t>天津经济技术开发区洞庭路66号中建大厦913室</w:t>
      </w:r>
    </w:p>
    <w:p w:rsidR="00AB189F" w:rsidRDefault="00AB189F">
      <w:pPr>
        <w:pStyle w:val="10"/>
        <w:spacing w:line="400" w:lineRule="exact"/>
        <w:ind w:firstLineChars="0" w:firstLine="0"/>
        <w:jc w:val="left"/>
        <w:rPr>
          <w:rFonts w:ascii="宋体" w:hAnsi="宋体" w:cs="宋体" w:hint="eastAsia"/>
          <w:spacing w:val="8"/>
          <w:kern w:val="0"/>
          <w:sz w:val="24"/>
          <w:szCs w:val="24"/>
        </w:rPr>
      </w:pPr>
    </w:p>
    <w:p w:rsidR="00C04691" w:rsidRDefault="00CC508F">
      <w:pPr>
        <w:pStyle w:val="1"/>
        <w:spacing w:line="400" w:lineRule="exact"/>
        <w:rPr>
          <w:szCs w:val="32"/>
        </w:rPr>
      </w:pPr>
      <w:r>
        <w:rPr>
          <w:rFonts w:hint="eastAsia"/>
          <w:szCs w:val="32"/>
        </w:rPr>
        <w:t>泛微北方大区业务运营中心实习生招聘岗位及工作地点</w:t>
      </w:r>
    </w:p>
    <w:tbl>
      <w:tblPr>
        <w:tblpPr w:leftFromText="180" w:rightFromText="180" w:vertAnchor="text" w:horzAnchor="page" w:tblpX="1901" w:tblpY="382"/>
        <w:tblOverlap w:val="never"/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951"/>
        <w:gridCol w:w="1320"/>
        <w:gridCol w:w="2046"/>
        <w:gridCol w:w="1031"/>
        <w:gridCol w:w="1410"/>
      </w:tblGrid>
      <w:tr w:rsidR="00C04691">
        <w:trPr>
          <w:trHeight w:val="626"/>
        </w:trPr>
        <w:tc>
          <w:tcPr>
            <w:tcW w:w="538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51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岗位名称</w:t>
            </w:r>
          </w:p>
        </w:tc>
        <w:tc>
          <w:tcPr>
            <w:tcW w:w="1320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招聘人数</w:t>
            </w:r>
          </w:p>
        </w:tc>
        <w:tc>
          <w:tcPr>
            <w:tcW w:w="2046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专业要求</w:t>
            </w:r>
          </w:p>
        </w:tc>
        <w:tc>
          <w:tcPr>
            <w:tcW w:w="1031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性别要求</w:t>
            </w:r>
          </w:p>
        </w:tc>
        <w:tc>
          <w:tcPr>
            <w:tcW w:w="1410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最低学历</w:t>
            </w:r>
          </w:p>
        </w:tc>
      </w:tr>
      <w:tr w:rsidR="00C04691">
        <w:trPr>
          <w:trHeight w:val="626"/>
        </w:trPr>
        <w:tc>
          <w:tcPr>
            <w:tcW w:w="538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项目实施工程师</w:t>
            </w:r>
          </w:p>
        </w:tc>
        <w:tc>
          <w:tcPr>
            <w:tcW w:w="1320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2046" w:type="dxa"/>
            <w:vAlign w:val="center"/>
          </w:tcPr>
          <w:p w:rsidR="00C04691" w:rsidRDefault="00CC508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计算机科学与技术、信息管理</w:t>
            </w:r>
            <w:r>
              <w:rPr>
                <w:rFonts w:ascii="宋体" w:hAnsi="宋体" w:hint="eastAsia"/>
                <w:sz w:val="24"/>
                <w:szCs w:val="24"/>
              </w:rPr>
              <w:t>、机械、通信、自动化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等理工科专业</w:t>
            </w:r>
          </w:p>
        </w:tc>
        <w:tc>
          <w:tcPr>
            <w:tcW w:w="1031" w:type="dxa"/>
            <w:vAlign w:val="center"/>
          </w:tcPr>
          <w:p w:rsidR="00C04691" w:rsidRDefault="00CC508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410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</w:tr>
      <w:tr w:rsidR="00C04691">
        <w:trPr>
          <w:trHeight w:val="626"/>
        </w:trPr>
        <w:tc>
          <w:tcPr>
            <w:tcW w:w="538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销售</w:t>
            </w:r>
          </w:p>
        </w:tc>
        <w:tc>
          <w:tcPr>
            <w:tcW w:w="1320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046" w:type="dxa"/>
            <w:vAlign w:val="center"/>
          </w:tcPr>
          <w:p w:rsidR="00C04691" w:rsidRDefault="00CC508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计算机相关专业优先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1031" w:type="dxa"/>
            <w:vAlign w:val="center"/>
          </w:tcPr>
          <w:p w:rsidR="00C04691" w:rsidRDefault="00CC508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410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</w:tr>
      <w:tr w:rsidR="00C04691">
        <w:trPr>
          <w:trHeight w:val="626"/>
        </w:trPr>
        <w:tc>
          <w:tcPr>
            <w:tcW w:w="538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51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培训实习生</w:t>
            </w:r>
          </w:p>
        </w:tc>
        <w:tc>
          <w:tcPr>
            <w:tcW w:w="1320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046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计算机科学与技术、信息管理</w:t>
            </w:r>
            <w:r>
              <w:rPr>
                <w:rFonts w:ascii="宋体" w:hAnsi="宋体" w:hint="eastAsia"/>
                <w:sz w:val="24"/>
                <w:szCs w:val="24"/>
              </w:rPr>
              <w:t>、机械、通信、自动化等理工科专业</w:t>
            </w:r>
          </w:p>
        </w:tc>
        <w:tc>
          <w:tcPr>
            <w:tcW w:w="1031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410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</w:tr>
      <w:tr w:rsidR="00C04691">
        <w:trPr>
          <w:trHeight w:val="626"/>
        </w:trPr>
        <w:tc>
          <w:tcPr>
            <w:tcW w:w="538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51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Java</w:t>
            </w:r>
            <w:r>
              <w:rPr>
                <w:rFonts w:ascii="宋体" w:hAnsi="宋体" w:hint="eastAsia"/>
                <w:sz w:val="24"/>
                <w:szCs w:val="24"/>
              </w:rPr>
              <w:t>开发</w:t>
            </w:r>
          </w:p>
        </w:tc>
        <w:tc>
          <w:tcPr>
            <w:tcW w:w="1320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2046" w:type="dxa"/>
            <w:vAlign w:val="center"/>
          </w:tcPr>
          <w:p w:rsidR="00C04691" w:rsidRDefault="00CC508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计算机科学与技术、信息管理</w:t>
            </w:r>
            <w:r>
              <w:rPr>
                <w:rFonts w:ascii="宋体" w:hAnsi="宋体" w:hint="eastAsia"/>
                <w:sz w:val="24"/>
                <w:szCs w:val="24"/>
              </w:rPr>
              <w:t>、机械、通信、自动化等理工科专业</w:t>
            </w:r>
          </w:p>
        </w:tc>
        <w:tc>
          <w:tcPr>
            <w:tcW w:w="1031" w:type="dxa"/>
            <w:vAlign w:val="center"/>
          </w:tcPr>
          <w:p w:rsidR="00C04691" w:rsidRDefault="00CC508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410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</w:tr>
      <w:tr w:rsidR="00C04691">
        <w:trPr>
          <w:trHeight w:val="626"/>
        </w:trPr>
        <w:tc>
          <w:tcPr>
            <w:tcW w:w="538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51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技术支持</w:t>
            </w:r>
          </w:p>
        </w:tc>
        <w:tc>
          <w:tcPr>
            <w:tcW w:w="1320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046" w:type="dxa"/>
            <w:vAlign w:val="center"/>
          </w:tcPr>
          <w:p w:rsidR="00C04691" w:rsidRDefault="00CC508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计算机科学与技术、信息管理</w:t>
            </w:r>
            <w:r>
              <w:rPr>
                <w:rFonts w:ascii="宋体" w:hAnsi="宋体" w:hint="eastAsia"/>
                <w:sz w:val="24"/>
                <w:szCs w:val="24"/>
              </w:rPr>
              <w:t>、机械、通信、自动化等理工科专业</w:t>
            </w:r>
          </w:p>
        </w:tc>
        <w:tc>
          <w:tcPr>
            <w:tcW w:w="1031" w:type="dxa"/>
            <w:vAlign w:val="center"/>
          </w:tcPr>
          <w:p w:rsidR="00C04691" w:rsidRDefault="00CC508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410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</w:tr>
      <w:tr w:rsidR="00C04691">
        <w:trPr>
          <w:trHeight w:val="626"/>
        </w:trPr>
        <w:tc>
          <w:tcPr>
            <w:tcW w:w="538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51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人力资源实习生</w:t>
            </w:r>
          </w:p>
        </w:tc>
        <w:tc>
          <w:tcPr>
            <w:tcW w:w="1320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046" w:type="dxa"/>
            <w:vAlign w:val="center"/>
          </w:tcPr>
          <w:p w:rsidR="00C04691" w:rsidRDefault="00CC508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人力资源管理、劳动保障等相关专业</w:t>
            </w:r>
          </w:p>
        </w:tc>
        <w:tc>
          <w:tcPr>
            <w:tcW w:w="1031" w:type="dxa"/>
            <w:vAlign w:val="center"/>
          </w:tcPr>
          <w:p w:rsidR="00C04691" w:rsidRDefault="00CC508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410" w:type="dxa"/>
            <w:vAlign w:val="center"/>
          </w:tcPr>
          <w:p w:rsidR="00C04691" w:rsidRDefault="00CC508F">
            <w:pPr>
              <w:pStyle w:val="1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</w:tr>
    </w:tbl>
    <w:p w:rsidR="00C04691" w:rsidRDefault="00C04691">
      <w:pPr>
        <w:spacing w:line="400" w:lineRule="exact"/>
      </w:pPr>
    </w:p>
    <w:p w:rsidR="00C04691" w:rsidRDefault="00CC508F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工作</w:t>
      </w:r>
      <w:r>
        <w:rPr>
          <w:rFonts w:hint="eastAsia"/>
          <w:b/>
          <w:sz w:val="24"/>
          <w:szCs w:val="24"/>
        </w:rPr>
        <w:t>地点</w:t>
      </w:r>
      <w:r>
        <w:rPr>
          <w:rFonts w:hint="eastAsia"/>
          <w:b/>
          <w:sz w:val="24"/>
          <w:szCs w:val="24"/>
        </w:rPr>
        <w:t>：北京、天津、石家庄、包头、呼和浩特、长春、</w:t>
      </w:r>
    </w:p>
    <w:p w:rsidR="00C04691" w:rsidRDefault="00CC508F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>沈阳、哈尔滨、大连、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锦州、西安</w:t>
      </w:r>
      <w:r>
        <w:rPr>
          <w:rFonts w:hint="eastAsia"/>
          <w:b/>
          <w:sz w:val="24"/>
          <w:szCs w:val="24"/>
        </w:rPr>
        <w:t xml:space="preserve">    </w:t>
      </w:r>
    </w:p>
    <w:p w:rsidR="00C04691" w:rsidRDefault="00C04691">
      <w:pPr>
        <w:spacing w:line="400" w:lineRule="exact"/>
        <w:rPr>
          <w:rFonts w:ascii="宋体" w:hAnsi="宋体"/>
          <w:sz w:val="24"/>
          <w:szCs w:val="24"/>
        </w:rPr>
      </w:pPr>
    </w:p>
    <w:p w:rsidR="00C04691" w:rsidRDefault="00CC508F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岗位具体要求与职责</w:t>
      </w:r>
    </w:p>
    <w:p w:rsidR="00C04691" w:rsidRDefault="00CC508F">
      <w:pPr>
        <w:numPr>
          <w:ilvl w:val="0"/>
          <w:numId w:val="2"/>
        </w:num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项目实施</w:t>
      </w:r>
      <w:r>
        <w:rPr>
          <w:rFonts w:ascii="宋体" w:hAnsi="宋体" w:hint="eastAsia"/>
          <w:sz w:val="24"/>
          <w:szCs w:val="24"/>
        </w:rPr>
        <w:t>：</w:t>
      </w:r>
    </w:p>
    <w:p w:rsidR="00C04691" w:rsidRDefault="00CC508F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岗位职责：</w:t>
      </w:r>
    </w:p>
    <w:p w:rsidR="00C04691" w:rsidRDefault="00CC508F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熟练掌握</w:t>
      </w:r>
      <w:r>
        <w:rPr>
          <w:rFonts w:ascii="宋体" w:hAnsi="宋体" w:hint="eastAsia"/>
          <w:sz w:val="24"/>
          <w:szCs w:val="24"/>
        </w:rPr>
        <w:t>泛微公司协同管理</w:t>
      </w:r>
      <w:r>
        <w:rPr>
          <w:rFonts w:ascii="宋体" w:hAnsi="宋体" w:hint="eastAsia"/>
          <w:sz w:val="24"/>
          <w:szCs w:val="24"/>
        </w:rPr>
        <w:t>产品，</w:t>
      </w:r>
      <w:r>
        <w:rPr>
          <w:rFonts w:ascii="宋体" w:hAnsi="宋体" w:hint="eastAsia"/>
          <w:sz w:val="24"/>
          <w:szCs w:val="24"/>
        </w:rPr>
        <w:t>协助项目经理完成</w:t>
      </w:r>
      <w:r>
        <w:rPr>
          <w:rFonts w:ascii="宋体" w:hAnsi="宋体" w:hint="eastAsia"/>
          <w:sz w:val="24"/>
          <w:szCs w:val="24"/>
        </w:rPr>
        <w:t>系统</w:t>
      </w:r>
      <w:r>
        <w:rPr>
          <w:rFonts w:ascii="宋体" w:hAnsi="宋体" w:hint="eastAsia"/>
          <w:sz w:val="24"/>
          <w:szCs w:val="24"/>
        </w:rPr>
        <w:t>导入、实施、培训等工作；</w:t>
      </w:r>
    </w:p>
    <w:p w:rsidR="00C04691" w:rsidRDefault="00CC508F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、与客户方保持良好的合作，确保项目进度与质量。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岗位要求：</w:t>
      </w:r>
      <w:r>
        <w:rPr>
          <w:rFonts w:ascii="宋体" w:hAnsi="宋体"/>
          <w:sz w:val="24"/>
          <w:szCs w:val="24"/>
        </w:rPr>
        <w:t xml:space="preserve"> 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、大学本科学历；</w:t>
      </w:r>
      <w:r>
        <w:rPr>
          <w:rFonts w:ascii="宋体" w:hAnsi="宋体"/>
          <w:sz w:val="24"/>
          <w:szCs w:val="24"/>
        </w:rPr>
        <w:t xml:space="preserve"> 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、具有</w:t>
      </w:r>
      <w:r>
        <w:rPr>
          <w:rFonts w:ascii="宋体" w:hAnsi="宋体"/>
          <w:sz w:val="24"/>
          <w:szCs w:val="24"/>
        </w:rPr>
        <w:t>IT</w:t>
      </w:r>
      <w:r>
        <w:rPr>
          <w:rFonts w:ascii="宋体" w:hAnsi="宋体" w:hint="eastAsia"/>
          <w:sz w:val="24"/>
          <w:szCs w:val="24"/>
        </w:rPr>
        <w:t>和企业信息化方面的知识基础；</w:t>
      </w:r>
      <w:r>
        <w:rPr>
          <w:rFonts w:ascii="宋体" w:hAnsi="宋体"/>
          <w:sz w:val="24"/>
          <w:szCs w:val="24"/>
        </w:rPr>
        <w:t xml:space="preserve"> </w:t>
      </w:r>
    </w:p>
    <w:p w:rsidR="00C04691" w:rsidRDefault="00CC508F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3</w:t>
      </w:r>
      <w:r>
        <w:rPr>
          <w:rFonts w:ascii="宋体" w:hAnsi="宋体" w:hint="eastAsia"/>
          <w:sz w:val="24"/>
          <w:szCs w:val="24"/>
        </w:rPr>
        <w:t>、具备良好自信心，有较强的口头表达能力；</w:t>
      </w:r>
      <w:r>
        <w:rPr>
          <w:rFonts w:ascii="宋体" w:hAnsi="宋体"/>
          <w:sz w:val="24"/>
          <w:szCs w:val="24"/>
        </w:rPr>
        <w:t xml:space="preserve"> </w:t>
      </w:r>
    </w:p>
    <w:p w:rsidR="00C04691" w:rsidRDefault="00CC508F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、能够胜任项目实施方案的撰写、需求分析和建议书的编写；</w:t>
      </w:r>
    </w:p>
    <w:p w:rsidR="00C04691" w:rsidRDefault="00CC508F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、有强烈的进取精神、事业心、责任心；能够在压力下工作；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、具备良好自信心，有较强的口头表达能力。</w:t>
      </w:r>
      <w:r>
        <w:rPr>
          <w:rFonts w:ascii="宋体" w:hAnsi="宋体"/>
          <w:sz w:val="24"/>
          <w:szCs w:val="24"/>
        </w:rPr>
        <w:t xml:space="preserve"> 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发展方向：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项目经理→高级项目经理→区域项目总监、售前顾问、咨询顾问</w:t>
      </w:r>
    </w:p>
    <w:p w:rsidR="00C04691" w:rsidRDefault="00CC508F">
      <w:pPr>
        <w:numPr>
          <w:ilvl w:val="0"/>
          <w:numId w:val="2"/>
        </w:numPr>
        <w:spacing w:line="400" w:lineRule="exact"/>
        <w:rPr>
          <w:rFonts w:ascii="宋体" w:hAnsi="宋体"/>
          <w:b/>
          <w:sz w:val="24"/>
          <w:szCs w:val="24"/>
        </w:rPr>
      </w:pPr>
      <w:bookmarkStart w:id="0" w:name="OLE_LINK6"/>
      <w:r>
        <w:rPr>
          <w:rFonts w:ascii="宋体" w:hAnsi="宋体" w:hint="eastAsia"/>
          <w:b/>
          <w:sz w:val="24"/>
          <w:szCs w:val="24"/>
        </w:rPr>
        <w:t>销售</w:t>
      </w:r>
      <w:r>
        <w:rPr>
          <w:rFonts w:ascii="宋体" w:hAnsi="宋体" w:hint="eastAsia"/>
          <w:b/>
          <w:sz w:val="24"/>
          <w:szCs w:val="24"/>
        </w:rPr>
        <w:t>：</w:t>
      </w:r>
    </w:p>
    <w:bookmarkEnd w:id="0"/>
    <w:p w:rsidR="00C04691" w:rsidRDefault="00CC508F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岗位职责：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与客户联络、沟通，建立销售网络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完成公司规定的销售任务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对客户进行产品演示、咨询，编写方案、投标书等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拟订销售计划，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进行商务谈判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负责售后支持监督、协调工作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岗</w:t>
      </w:r>
      <w:r>
        <w:rPr>
          <w:rFonts w:ascii="宋体" w:hAnsi="宋体" w:hint="eastAsia"/>
          <w:sz w:val="24"/>
          <w:szCs w:val="24"/>
        </w:rPr>
        <w:t>位要求：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热受销售行业；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了解计算机，会安装常用操作系统和数据库；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、良好的理解能力，口头表达能力，沟通技巧及学习能力；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、相貌端正，举止得体，有上进心，富有协作和团队精神，积极，自信，敬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业；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、勤劳肯干，能够适应经常出差</w:t>
      </w:r>
      <w:r>
        <w:rPr>
          <w:rFonts w:ascii="宋体" w:hAnsi="宋体" w:hint="eastAsia"/>
          <w:sz w:val="24"/>
          <w:szCs w:val="24"/>
        </w:rPr>
        <w:t>。</w:t>
      </w:r>
    </w:p>
    <w:p w:rsidR="00323810" w:rsidRDefault="00323810" w:rsidP="00323810">
      <w:pPr>
        <w:numPr>
          <w:ilvl w:val="0"/>
          <w:numId w:val="2"/>
        </w:num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Java开发：</w:t>
      </w:r>
    </w:p>
    <w:p w:rsidR="00323810" w:rsidRDefault="00323810" w:rsidP="0032381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岗位职责：</w:t>
      </w:r>
    </w:p>
    <w:p w:rsidR="00323810" w:rsidRDefault="00323810" w:rsidP="0032381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1、参与公司产品项目上的二次开发工作；</w:t>
      </w:r>
    </w:p>
    <w:p w:rsidR="00323810" w:rsidRDefault="00323810" w:rsidP="0032381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2、负责技术支持工作；</w:t>
      </w:r>
    </w:p>
    <w:p w:rsidR="00323810" w:rsidRDefault="00323810" w:rsidP="0032381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3、负责客户二次开发需求分析工作。</w:t>
      </w:r>
    </w:p>
    <w:p w:rsidR="00323810" w:rsidRDefault="00323810" w:rsidP="0032381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职位要求：</w:t>
      </w:r>
    </w:p>
    <w:p w:rsidR="00323810" w:rsidRDefault="00323810" w:rsidP="0032381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1、计算机或者计算机相关专业，本科以上学历。</w:t>
      </w:r>
    </w:p>
    <w:p w:rsidR="00323810" w:rsidRDefault="00323810" w:rsidP="0032381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2、良好的问题理解能力，能够理解以及处理复杂逻辑。</w:t>
      </w:r>
    </w:p>
    <w:p w:rsidR="00323810" w:rsidRDefault="00323810" w:rsidP="0032381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3、良好的自学能力，团队精神以及适合在高压力环境下工作。</w:t>
      </w:r>
    </w:p>
    <w:p w:rsidR="00323810" w:rsidRDefault="00323810" w:rsidP="00323810">
      <w:pPr>
        <w:numPr>
          <w:ilvl w:val="0"/>
          <w:numId w:val="2"/>
        </w:num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技术支持工程师</w:t>
      </w:r>
      <w:r>
        <w:rPr>
          <w:rFonts w:ascii="宋体" w:hAnsi="宋体" w:hint="eastAsia"/>
          <w:sz w:val="24"/>
          <w:szCs w:val="24"/>
        </w:rPr>
        <w:t>：</w:t>
      </w:r>
    </w:p>
    <w:p w:rsidR="00323810" w:rsidRDefault="00323810" w:rsidP="0032381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岗位职责 ：</w:t>
      </w:r>
      <w:r>
        <w:rPr>
          <w:rFonts w:ascii="宋体" w:hAnsi="宋体" w:hint="eastAsia"/>
          <w:sz w:val="24"/>
          <w:szCs w:val="24"/>
        </w:rPr>
        <w:br/>
        <w:t>1 客户问题答疑、客户需求方案整理及增值服务实施等日常维护和支持，并对客户服务信息进行记录和跟踪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lastRenderedPageBreak/>
        <w:t>2 定期进行客户电话回访，开展客户满意度调查，制定满意度调查表、反馈结果整理和编写报告</w:t>
      </w:r>
      <w:r>
        <w:rPr>
          <w:rFonts w:ascii="宋体" w:hAnsi="宋体" w:hint="eastAsia"/>
          <w:sz w:val="24"/>
          <w:szCs w:val="24"/>
        </w:rPr>
        <w:br/>
        <w:t>3 定期发送客服期刊邮件</w:t>
      </w:r>
      <w:r>
        <w:rPr>
          <w:rFonts w:ascii="宋体" w:hAnsi="宋体" w:hint="eastAsia"/>
          <w:sz w:val="24"/>
          <w:szCs w:val="24"/>
        </w:rPr>
        <w:br/>
        <w:t>4 负责客户产品深度应用培训及公司内部员工产品功能培训</w:t>
      </w:r>
    </w:p>
    <w:p w:rsidR="00323810" w:rsidRDefault="00323810" w:rsidP="0032381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职位要求：</w:t>
      </w:r>
      <w:r>
        <w:rPr>
          <w:rFonts w:ascii="宋体" w:hAnsi="宋体" w:hint="eastAsia"/>
          <w:sz w:val="24"/>
          <w:szCs w:val="24"/>
        </w:rPr>
        <w:br/>
        <w:t>1、能熟练掌握电脑的基本操作，精通Microsoft Office办公等软件；</w:t>
      </w:r>
      <w:r>
        <w:rPr>
          <w:rFonts w:ascii="宋体" w:hAnsi="宋体" w:hint="eastAsia"/>
          <w:sz w:val="24"/>
          <w:szCs w:val="24"/>
        </w:rPr>
        <w:br/>
        <w:t>2、能快速熟悉售后流程，具备独立处理复杂问题和危急事件的能力，有处理客户投诉事件的控制和处理能力；</w:t>
      </w:r>
      <w:r>
        <w:rPr>
          <w:rFonts w:ascii="宋体" w:hAnsi="宋体" w:hint="eastAsia"/>
          <w:sz w:val="24"/>
          <w:szCs w:val="24"/>
        </w:rPr>
        <w:br/>
        <w:t>3、能够迅速学习新技能和内部流程，思维活跃，应对突发事件的能力强；</w:t>
      </w:r>
      <w:r>
        <w:rPr>
          <w:rFonts w:ascii="宋体" w:hAnsi="宋体" w:hint="eastAsia"/>
          <w:sz w:val="24"/>
          <w:szCs w:val="24"/>
        </w:rPr>
        <w:br/>
        <w:t>4、能够严格按照公司管理模式、工作流程标准开展工作，确保良好的服务状态，工作顺畅高效；</w:t>
      </w:r>
      <w:r>
        <w:rPr>
          <w:rFonts w:ascii="宋体" w:hAnsi="宋体" w:hint="eastAsia"/>
          <w:sz w:val="24"/>
          <w:szCs w:val="24"/>
        </w:rPr>
        <w:br/>
        <w:t>5、有较强的责任心、执行力以及良好的团队合作能力；</w:t>
      </w:r>
    </w:p>
    <w:p w:rsidR="00323810" w:rsidRPr="00323810" w:rsidRDefault="00323810">
      <w:pPr>
        <w:spacing w:line="400" w:lineRule="exact"/>
        <w:rPr>
          <w:rFonts w:ascii="宋体" w:hAnsi="宋体" w:hint="eastAsia"/>
          <w:sz w:val="24"/>
          <w:szCs w:val="24"/>
        </w:rPr>
      </w:pPr>
    </w:p>
    <w:p w:rsidR="00C04691" w:rsidRDefault="00CC508F">
      <w:pPr>
        <w:numPr>
          <w:ilvl w:val="0"/>
          <w:numId w:val="2"/>
        </w:num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培训实习生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C04691" w:rsidRDefault="00CC508F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岗位职责</w:t>
      </w:r>
      <w:r>
        <w:rPr>
          <w:rFonts w:ascii="宋体" w:hAnsi="宋体" w:hint="eastAsia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制定公司及各个部门的培训计划和培训大纲，经批准后实施；</w:t>
      </w:r>
      <w:r>
        <w:rPr>
          <w:rFonts w:ascii="宋体" w:hAnsi="宋体"/>
          <w:sz w:val="24"/>
          <w:szCs w:val="24"/>
        </w:rPr>
        <w:br/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编制、修订、完善员工培训手册，建立岗位职业发展方向，完善培训体系；</w:t>
      </w:r>
      <w:r>
        <w:rPr>
          <w:rFonts w:ascii="宋体" w:hAnsi="宋体"/>
          <w:sz w:val="24"/>
          <w:szCs w:val="24"/>
        </w:rPr>
        <w:br/>
        <w:t>3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建立和实施群组培训体系，并指导各部门的落实；</w:t>
      </w:r>
      <w:r>
        <w:rPr>
          <w:rFonts w:ascii="宋体" w:hAnsi="宋体"/>
          <w:sz w:val="24"/>
          <w:szCs w:val="24"/>
        </w:rPr>
        <w:br/>
        <w:t>4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做好培训记录、培训考核的管理工作；</w:t>
      </w:r>
      <w:r>
        <w:rPr>
          <w:rFonts w:ascii="宋体" w:hAnsi="宋体"/>
          <w:sz w:val="24"/>
          <w:szCs w:val="24"/>
        </w:rPr>
        <w:br/>
        <w:t>5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拓展培训渠道和培训资源，积累培训经验和资料，并指导在各部门的落实；</w:t>
      </w:r>
      <w:r>
        <w:rPr>
          <w:rFonts w:ascii="宋体" w:hAnsi="宋体"/>
          <w:sz w:val="24"/>
          <w:szCs w:val="24"/>
        </w:rPr>
        <w:br/>
        <w:t>6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掌握需接受培训的人数和培训种类；</w:t>
      </w:r>
      <w:r>
        <w:rPr>
          <w:rFonts w:ascii="宋体" w:hAnsi="宋体"/>
          <w:sz w:val="24"/>
          <w:szCs w:val="24"/>
        </w:rPr>
        <w:br/>
        <w:t>7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与外部培训机构保持良好关系，并从中选择高质量的培训机构为公司提供培训；</w:t>
      </w:r>
      <w:r>
        <w:rPr>
          <w:rFonts w:ascii="宋体" w:hAnsi="宋体"/>
          <w:sz w:val="24"/>
          <w:szCs w:val="24"/>
        </w:rPr>
        <w:br/>
        <w:t>8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为内部培训师提供咨询和指导，提高培训质量及效果。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岗位要求：</w:t>
      </w:r>
      <w:r>
        <w:rPr>
          <w:rFonts w:ascii="宋体" w:hAnsi="宋体"/>
          <w:sz w:val="24"/>
          <w:szCs w:val="24"/>
        </w:rPr>
        <w:br/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计算机相关专业</w:t>
      </w:r>
      <w:r>
        <w:rPr>
          <w:rFonts w:ascii="宋体" w:hAnsi="宋体" w:hint="eastAsia"/>
          <w:sz w:val="24"/>
          <w:szCs w:val="24"/>
        </w:rPr>
        <w:t>本科以上学历；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性格外向，理解客户需求和掌控客户能力强，具备良好的沟通、演讲、谈</w:t>
      </w:r>
      <w:r>
        <w:rPr>
          <w:rFonts w:ascii="宋体" w:hAnsi="宋体"/>
          <w:sz w:val="24"/>
          <w:szCs w:val="24"/>
        </w:rPr>
        <w:t>判技巧，有很好的学习能力，积极进取，综合素质好，能够在压力下工作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有一定的创新性</w:t>
      </w:r>
      <w:r>
        <w:rPr>
          <w:rFonts w:ascii="宋体" w:hAnsi="宋体" w:hint="eastAsia"/>
          <w:sz w:val="24"/>
          <w:szCs w:val="24"/>
        </w:rPr>
        <w:t>。</w:t>
      </w:r>
    </w:p>
    <w:p w:rsidR="00C04691" w:rsidRDefault="00CC508F">
      <w:pPr>
        <w:numPr>
          <w:ilvl w:val="0"/>
          <w:numId w:val="2"/>
        </w:num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人力资源实习生</w:t>
      </w:r>
      <w:r>
        <w:rPr>
          <w:rFonts w:ascii="宋体" w:hAnsi="宋体" w:hint="eastAsia"/>
          <w:sz w:val="24"/>
          <w:szCs w:val="24"/>
        </w:rPr>
        <w:t>：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岗位职责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、负责执行招聘计划，实施招聘活动，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发布职位信息、简历筛选、面试等；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2</w:t>
      </w:r>
      <w:r>
        <w:rPr>
          <w:rFonts w:ascii="宋体" w:hAnsi="宋体" w:hint="eastAsia"/>
          <w:sz w:val="24"/>
          <w:szCs w:val="24"/>
        </w:rPr>
        <w:t>、负责开拓和维护各类招聘渠道；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负责更新和维护人才储备库；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、负责招聘数据统计、招聘效果的分析；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、负责员工关系的入职手续办理。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、领导安排的其他人事相关工作；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职位要求：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、人力资源管理等相关专业，正规全日制本科以上学历；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、能熟练使用各种办公软</w:t>
      </w:r>
      <w:r>
        <w:rPr>
          <w:rFonts w:ascii="宋体" w:hAnsi="宋体" w:hint="eastAsia"/>
          <w:sz w:val="24"/>
          <w:szCs w:val="24"/>
        </w:rPr>
        <w:t>件，</w:t>
      </w:r>
      <w:r>
        <w:rPr>
          <w:rFonts w:ascii="宋体" w:hAnsi="宋体" w:hint="eastAsia"/>
          <w:sz w:val="24"/>
          <w:szCs w:val="24"/>
        </w:rPr>
        <w:t>word/excel/ppt</w:t>
      </w:r>
      <w:r>
        <w:rPr>
          <w:rFonts w:ascii="宋体" w:hAnsi="宋体" w:hint="eastAsia"/>
          <w:sz w:val="24"/>
          <w:szCs w:val="24"/>
        </w:rPr>
        <w:t>等；</w:t>
      </w:r>
    </w:p>
    <w:p w:rsidR="00C04691" w:rsidRDefault="00CC508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具有良好的沟通协调能力；强烈的责任心、事业心、敬业精神，有良好的心理素质，能适应高强度工作压力。</w:t>
      </w:r>
    </w:p>
    <w:p w:rsidR="00C04691" w:rsidRDefault="00C04691">
      <w:pPr>
        <w:spacing w:line="400" w:lineRule="exact"/>
        <w:rPr>
          <w:rFonts w:ascii="宋体" w:hAnsi="宋体" w:hint="eastAsia"/>
          <w:sz w:val="24"/>
          <w:szCs w:val="24"/>
        </w:rPr>
      </w:pPr>
      <w:bookmarkStart w:id="1" w:name="_GoBack"/>
      <w:bookmarkEnd w:id="1"/>
    </w:p>
    <w:p w:rsidR="00C04691" w:rsidRDefault="00CC508F">
      <w:pPr>
        <w:pStyle w:val="1"/>
        <w:spacing w:line="400" w:lineRule="exact"/>
        <w:rPr>
          <w:szCs w:val="30"/>
        </w:rPr>
      </w:pPr>
      <w:r>
        <w:rPr>
          <w:rFonts w:hint="eastAsia"/>
          <w:szCs w:val="30"/>
        </w:rPr>
        <w:t>泛微公司薪酬与福利</w:t>
      </w:r>
    </w:p>
    <w:p w:rsidR="00C04691" w:rsidRDefault="00CC508F">
      <w:pPr>
        <w:spacing w:line="400" w:lineRule="exact"/>
        <w:ind w:left="1560" w:hangingChars="650" w:hanging="1560"/>
        <w:jc w:val="left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福利：</w:t>
      </w:r>
    </w:p>
    <w:p w:rsidR="00C04691" w:rsidRDefault="00CC508F">
      <w:pPr>
        <w:spacing w:line="4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）正式员工半年</w:t>
      </w:r>
      <w:r>
        <w:rPr>
          <w:rFonts w:ascii="宋体" w:hAnsi="宋体" w:hint="eastAsia"/>
          <w:sz w:val="24"/>
          <w:szCs w:val="24"/>
        </w:rPr>
        <w:t>至一年</w:t>
      </w:r>
      <w:r>
        <w:rPr>
          <w:rFonts w:ascii="宋体" w:hAnsi="宋体" w:hint="eastAsia"/>
          <w:sz w:val="24"/>
          <w:szCs w:val="24"/>
        </w:rPr>
        <w:t>涨薪一次，涨薪的幅度根据绩效考核在</w:t>
      </w:r>
      <w:r>
        <w:rPr>
          <w:rFonts w:ascii="宋体" w:hAnsi="宋体"/>
          <w:sz w:val="24"/>
          <w:szCs w:val="24"/>
        </w:rPr>
        <w:t>200-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00</w:t>
      </w:r>
      <w:r>
        <w:rPr>
          <w:rFonts w:ascii="宋体" w:hAnsi="宋体" w:hint="eastAsia"/>
          <w:sz w:val="24"/>
          <w:szCs w:val="24"/>
        </w:rPr>
        <w:t>元。</w:t>
      </w:r>
    </w:p>
    <w:p w:rsidR="00C04691" w:rsidRDefault="00CC508F">
      <w:pPr>
        <w:spacing w:line="4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）公司提供五险一金。</w:t>
      </w:r>
    </w:p>
    <w:p w:rsidR="00C04691" w:rsidRDefault="00CC508F">
      <w:pPr>
        <w:spacing w:line="4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总部各类优秀员工奖励：奖金奖励、黄金奖励、汽车奖励、出国游奖励、父母出国游奖励等。</w:t>
      </w:r>
    </w:p>
    <w:p w:rsidR="00C04691" w:rsidRDefault="00CC508F">
      <w:pPr>
        <w:spacing w:line="4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）公司内部不定期地提供相应培训机会。</w:t>
      </w:r>
    </w:p>
    <w:p w:rsidR="00C04691" w:rsidRDefault="00CC508F">
      <w:pPr>
        <w:spacing w:line="400" w:lineRule="exact"/>
        <w:ind w:leftChars="100" w:left="1530" w:hangingChars="550" w:hanging="13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）公司组织各类体育竞技比赛活动，丰富业余生活。一年一度公司旅游等。</w:t>
      </w:r>
    </w:p>
    <w:p w:rsidR="00C04691" w:rsidRDefault="00C04691">
      <w:pPr>
        <w:spacing w:line="400" w:lineRule="exact"/>
        <w:rPr>
          <w:rFonts w:ascii="宋体" w:hAnsi="宋体"/>
          <w:b/>
          <w:sz w:val="24"/>
          <w:szCs w:val="24"/>
        </w:rPr>
      </w:pPr>
    </w:p>
    <w:p w:rsidR="00C04691" w:rsidRDefault="00CC508F">
      <w:pPr>
        <w:widowControl/>
        <w:spacing w:line="400" w:lineRule="atLeast"/>
        <w:ind w:left="1560" w:hanging="1560"/>
        <w:jc w:val="left"/>
        <w:rPr>
          <w:rFonts w:cs="Calibri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、薪酬：</w:t>
      </w:r>
    </w:p>
    <w:p w:rsidR="00C04691" w:rsidRDefault="00CC508F">
      <w:pPr>
        <w:widowControl/>
        <w:spacing w:line="400" w:lineRule="atLeast"/>
        <w:ind w:firstLine="480"/>
        <w:rPr>
          <w:rFonts w:cs="Calibri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所有经过培训，在岗实习，并且通过泛微公司正式员工考核的学生，在取得毕业证后都可以按照泛微公司的正式员工标准录用。</w:t>
      </w:r>
    </w:p>
    <w:p w:rsidR="00C04691" w:rsidRDefault="00CC508F">
      <w:pPr>
        <w:widowControl/>
        <w:spacing w:line="400" w:lineRule="atLeast"/>
        <w:rPr>
          <w:rFonts w:cs="Calibri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实习生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期间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薪酬体系为：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2000-5000/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月不等，北京可提供住宿或者住宿津贴。</w:t>
      </w:r>
    </w:p>
    <w:p w:rsidR="00C04691" w:rsidRDefault="00C04691">
      <w:pPr>
        <w:widowControl/>
        <w:spacing w:line="400" w:lineRule="atLeast"/>
        <w:rPr>
          <w:rFonts w:cs="Calibri"/>
          <w:color w:val="000000"/>
          <w:szCs w:val="21"/>
        </w:rPr>
      </w:pPr>
    </w:p>
    <w:p w:rsidR="00C04691" w:rsidRDefault="00CC508F">
      <w:pPr>
        <w:widowControl/>
        <w:spacing w:line="400" w:lineRule="atLeast"/>
        <w:ind w:left="1560" w:hanging="156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联系方式：</w:t>
      </w:r>
    </w:p>
    <w:p w:rsidR="00C04691" w:rsidRDefault="00CC508F">
      <w:pPr>
        <w:widowControl/>
        <w:spacing w:line="400" w:lineRule="atLeast"/>
        <w:ind w:left="1560" w:hanging="156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简历投递邮箱：</w:t>
      </w:r>
      <w:r w:rsidR="00AB189F">
        <w:rPr>
          <w:rFonts w:ascii="宋体" w:hAnsi="宋体" w:cs="宋体"/>
          <w:color w:val="000000"/>
          <w:kern w:val="0"/>
          <w:sz w:val="24"/>
          <w:szCs w:val="24"/>
          <w:lang w:bidi="ar"/>
        </w:rPr>
        <w:t>yang.lin@weaver.com.cn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；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【姓名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学校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意向城市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意向岗位】</w:t>
      </w:r>
    </w:p>
    <w:p w:rsidR="00C04691" w:rsidRDefault="00C04691">
      <w:pPr>
        <w:widowControl/>
        <w:spacing w:line="400" w:lineRule="atLeast"/>
        <w:rPr>
          <w:rFonts w:cs="Calibri"/>
          <w:color w:val="000000"/>
          <w:szCs w:val="21"/>
        </w:rPr>
      </w:pPr>
    </w:p>
    <w:p w:rsidR="00C04691" w:rsidRDefault="00CC508F">
      <w:pPr>
        <w:widowControl/>
        <w:spacing w:line="400" w:lineRule="atLeast"/>
        <w:rPr>
          <w:rFonts w:cs="Calibri"/>
          <w:b/>
          <w:bCs/>
          <w:i/>
          <w:iCs/>
          <w:color w:val="FF0000"/>
          <w:szCs w:val="21"/>
        </w:rPr>
      </w:pPr>
      <w:r>
        <w:rPr>
          <w:rFonts w:ascii="宋体" w:hAnsi="宋体" w:cs="宋体" w:hint="eastAsia"/>
          <w:b/>
          <w:bCs/>
          <w:i/>
          <w:iCs/>
          <w:color w:val="FF0000"/>
          <w:kern w:val="0"/>
          <w:sz w:val="24"/>
          <w:szCs w:val="24"/>
          <w:lang w:bidi="ar"/>
        </w:rPr>
        <w:t>根据岗位性质的不同，也会有不同的提成奖励制度。</w:t>
      </w:r>
    </w:p>
    <w:p w:rsidR="00C04691" w:rsidRDefault="00CC508F">
      <w:pPr>
        <w:widowControl/>
        <w:spacing w:line="400" w:lineRule="atLeast"/>
        <w:rPr>
          <w:rFonts w:cs="Calibri"/>
          <w:b/>
          <w:bCs/>
          <w:i/>
          <w:iCs/>
          <w:color w:val="FF0000"/>
          <w:szCs w:val="21"/>
        </w:rPr>
      </w:pPr>
      <w:r>
        <w:rPr>
          <w:rFonts w:ascii="宋体" w:hAnsi="宋体" w:cs="宋体" w:hint="eastAsia"/>
          <w:b/>
          <w:bCs/>
          <w:i/>
          <w:iCs/>
          <w:color w:val="FF0000"/>
          <w:kern w:val="0"/>
          <w:sz w:val="24"/>
          <w:szCs w:val="24"/>
          <w:lang w:bidi="ar"/>
        </w:rPr>
        <w:t>根据区域情况不同，个人能力的不同，薪酬也会有上下浮动的可能。</w:t>
      </w:r>
    </w:p>
    <w:p w:rsidR="00C04691" w:rsidRDefault="00C04691">
      <w:pPr>
        <w:spacing w:line="400" w:lineRule="exact"/>
        <w:rPr>
          <w:i/>
          <w:iCs/>
          <w:color w:val="F7CAAC" w:themeColor="accent2" w:themeTint="66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clear"/>
        </w:rPr>
      </w:pPr>
    </w:p>
    <w:p w:rsidR="00C04691" w:rsidRDefault="00C04691">
      <w:pPr>
        <w:spacing w:line="400" w:lineRule="exact"/>
        <w:rPr>
          <w:rFonts w:ascii="宋体" w:hAnsi="宋体"/>
          <w:sz w:val="24"/>
          <w:szCs w:val="24"/>
        </w:rPr>
      </w:pPr>
    </w:p>
    <w:p w:rsidR="00C04691" w:rsidRDefault="00C04691">
      <w:pPr>
        <w:spacing w:line="400" w:lineRule="exact"/>
        <w:rPr>
          <w:sz w:val="24"/>
          <w:szCs w:val="24"/>
        </w:rPr>
      </w:pPr>
    </w:p>
    <w:p w:rsidR="00C04691" w:rsidRDefault="00CC508F">
      <w:r w:rsidRPr="00CC508F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" style="width:428.15pt;height:106.85pt;mso-width-percent:0;mso-height-percent:0;mso-width-percent:0;mso-height-percent:0" fillcolor="#369" stroked="f">
            <v:shadow on="t" color="#b2b2b2" opacity="52429f" offset="3pt"/>
            <v:textpath style="font-family:&quot;宋体&quot;;font-size:24pt" trim="t" fitpath="t" string="泛微网络科技股份有限公司&#13;&#10;  热忱期待各位加入。"/>
          </v:shape>
        </w:pict>
      </w:r>
    </w:p>
    <w:sectPr w:rsidR="00C04691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08F" w:rsidRDefault="00CC508F">
      <w:r>
        <w:separator/>
      </w:r>
    </w:p>
  </w:endnote>
  <w:endnote w:type="continuationSeparator" w:id="0">
    <w:p w:rsidR="00CC508F" w:rsidRDefault="00CC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91" w:rsidRDefault="00CC508F">
    <w:pPr>
      <w:pStyle w:val="a3"/>
      <w:spacing w:line="408" w:lineRule="auto"/>
      <w:ind w:right="360" w:firstLine="400"/>
    </w:pPr>
    <w:r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144780</wp:posOffset>
              </wp:positionV>
              <wp:extent cx="5372100" cy="0"/>
              <wp:effectExtent l="0" t="0" r="0" b="0"/>
              <wp:wrapNone/>
              <wp:docPr id="7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直线 2" o:spid="_x0000_s1026" o:spt="20" style="position:absolute;left:0pt;margin-left:0pt;margin-top:11.4pt;height:0pt;width:423pt;z-index:251657216;mso-width-relative:page;mso-height-relative:page;" filled="f" stroked="t" coordsize="21600,21600" o:gfxdata="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1p9CdMAAAAGAQAADwAAAAAAAAABACAAAAAiAAAAZHJzL2Rv&#10;d25yZXYueG1sUEsBAhQAFAAAAAgAh07iQJPOX+LNAQAAjQMAAA4AAAAAAAAAAQAgAAAAIg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上海泛微网络科技股份有限公司</w:t>
    </w:r>
    <w:r>
      <w:rPr>
        <w:rFonts w:ascii="Arial" w:hAnsi="Arial" w:cs="Arial"/>
      </w:rPr>
      <w:t>www.weaver.com.cn</w:t>
    </w:r>
  </w:p>
  <w:p w:rsidR="00AB189F" w:rsidRDefault="00AB189F" w:rsidP="00AB189F">
    <w:pPr>
      <w:pStyle w:val="a3"/>
      <w:ind w:left="360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 w:hint="eastAsia"/>
        <w:color w:val="000000"/>
        <w:sz w:val="20"/>
        <w:szCs w:val="20"/>
      </w:rPr>
      <w:t>泛微天津：天津市南开区中恺国际广场</w:t>
    </w:r>
    <w:r>
      <w:rPr>
        <w:rFonts w:ascii="Arial" w:hAnsi="Arial" w:cs="Arial" w:hint="eastAsia"/>
        <w:color w:val="000000"/>
        <w:sz w:val="20"/>
        <w:szCs w:val="20"/>
      </w:rPr>
      <w:t>A</w:t>
    </w:r>
    <w:r>
      <w:rPr>
        <w:rFonts w:ascii="Arial" w:hAnsi="Arial" w:cs="Arial" w:hint="eastAsia"/>
        <w:color w:val="000000"/>
        <w:sz w:val="20"/>
        <w:szCs w:val="20"/>
      </w:rPr>
      <w:t>座</w:t>
    </w:r>
    <w:r>
      <w:rPr>
        <w:rFonts w:ascii="Arial" w:hAnsi="Arial" w:cs="Arial" w:hint="eastAsia"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t xml:space="preserve">106           </w:t>
    </w:r>
    <w:r>
      <w:rPr>
        <w:rFonts w:ascii="Arial" w:hAnsi="Arial" w:cs="Arial"/>
      </w:rPr>
      <w:t>Tel:</w:t>
    </w:r>
    <w:r>
      <w:rPr>
        <w:rFonts w:ascii="Arial" w:hAnsi="Arial" w:cs="Arial"/>
      </w:rPr>
      <w:t>022-58895845</w:t>
    </w:r>
  </w:p>
  <w:p w:rsidR="00AB189F" w:rsidRDefault="00AB189F" w:rsidP="00AB189F">
    <w:pPr>
      <w:pStyle w:val="a3"/>
      <w:ind w:left="360"/>
      <w:rPr>
        <w:rStyle w:val="a7"/>
        <w:rFonts w:ascii="Arial" w:hAnsi="Arial" w:cs="Arial"/>
      </w:rPr>
    </w:pPr>
    <w:r>
      <w:rPr>
        <w:rFonts w:ascii="Arial" w:hAnsi="Arial" w:cs="Arial" w:hint="eastAsia"/>
        <w:color w:val="000000"/>
        <w:sz w:val="20"/>
        <w:szCs w:val="20"/>
      </w:rPr>
      <w:t>泛微北京：</w:t>
    </w:r>
    <w:r w:rsidR="00CC508F">
      <w:rPr>
        <w:rFonts w:ascii="Arial" w:hAnsi="Arial" w:cs="Arial" w:hint="eastAsia"/>
        <w:color w:val="000000"/>
        <w:sz w:val="20"/>
        <w:szCs w:val="20"/>
      </w:rPr>
      <w:t>北</w:t>
    </w:r>
    <w:r w:rsidR="00CC508F">
      <w:rPr>
        <w:rFonts w:ascii="Arial" w:hAnsi="Arial" w:cs="Arial"/>
        <w:color w:val="000000"/>
        <w:sz w:val="20"/>
        <w:szCs w:val="20"/>
      </w:rPr>
      <w:t>京市朝阳区</w:t>
    </w:r>
    <w:r w:rsidR="00CC508F">
      <w:rPr>
        <w:rFonts w:ascii="Arial" w:hAnsi="Arial" w:cs="Arial" w:hint="eastAsia"/>
        <w:color w:val="000000"/>
        <w:sz w:val="20"/>
        <w:szCs w:val="20"/>
      </w:rPr>
      <w:t>伊莎文心广场</w:t>
    </w:r>
    <w:r w:rsidR="00CC508F">
      <w:rPr>
        <w:rFonts w:ascii="Arial" w:hAnsi="Arial" w:cs="Arial" w:hint="eastAsia"/>
        <w:color w:val="000000"/>
        <w:sz w:val="20"/>
        <w:szCs w:val="20"/>
      </w:rPr>
      <w:t>A</w:t>
    </w:r>
    <w:r w:rsidR="00CC508F">
      <w:rPr>
        <w:rFonts w:ascii="Arial" w:hAnsi="Arial" w:cs="Arial" w:hint="eastAsia"/>
        <w:color w:val="000000"/>
        <w:sz w:val="20"/>
        <w:szCs w:val="20"/>
      </w:rPr>
      <w:t>座</w:t>
    </w:r>
    <w:r w:rsidR="00CC508F">
      <w:rPr>
        <w:rFonts w:ascii="Arial" w:hAnsi="Arial" w:cs="Arial" w:hint="eastAsia"/>
        <w:color w:val="000000"/>
        <w:sz w:val="20"/>
        <w:szCs w:val="20"/>
      </w:rPr>
      <w:t>601-603</w:t>
    </w:r>
    <w:r w:rsidR="00CC508F">
      <w:rPr>
        <w:rFonts w:ascii="Arial" w:hAnsi="Arial" w:cs="Arial" w:hint="eastAsia"/>
        <w:color w:val="000000"/>
        <w:sz w:val="20"/>
        <w:szCs w:val="20"/>
      </w:rPr>
      <w:t>室</w:t>
    </w:r>
    <w:r>
      <w:rPr>
        <w:rFonts w:ascii="Arial" w:hAnsi="Arial" w:cs="Arial" w:hint="eastAsia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    </w:t>
    </w:r>
    <w:r>
      <w:rPr>
        <w:rFonts w:ascii="Arial" w:hAnsi="Arial" w:cs="Arial"/>
      </w:rPr>
      <w:t>Tel:0</w:t>
    </w:r>
    <w:r>
      <w:rPr>
        <w:rFonts w:ascii="Arial" w:hAnsi="Arial" w:cs="Arial" w:hint="eastAsia"/>
      </w:rPr>
      <w:t>10-87724942</w:t>
    </w:r>
  </w:p>
  <w:p w:rsidR="00C04691" w:rsidRPr="00AB189F" w:rsidRDefault="00C04691">
    <w:pPr>
      <w:pStyle w:val="a3"/>
      <w:ind w:firstLineChars="150" w:firstLine="270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08F" w:rsidRDefault="00CC508F">
      <w:r>
        <w:separator/>
      </w:r>
    </w:p>
  </w:footnote>
  <w:footnote w:type="continuationSeparator" w:id="0">
    <w:p w:rsidR="00CC508F" w:rsidRDefault="00CC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91" w:rsidRDefault="00CC508F">
    <w:pPr>
      <w:pStyle w:val="a4"/>
      <w:jc w:val="both"/>
    </w:pPr>
    <w:r>
      <w:rPr>
        <w:rFonts w:ascii="宋体" w:hAnsi="宋体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3733800</wp:posOffset>
              </wp:positionH>
              <wp:positionV relativeFrom="paragraph">
                <wp:posOffset>53340</wp:posOffset>
              </wp:positionV>
              <wp:extent cx="1638300" cy="406400"/>
              <wp:effectExtent l="0" t="0" r="0" b="1270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C04691" w:rsidRDefault="00CC508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8"/>
                              <w:szCs w:val="18"/>
                            </w:rPr>
                            <w:t>泛微北方大区业务运营中心</w:t>
                          </w:r>
                        </w:p>
                        <w:p w:rsidR="00C04691" w:rsidRDefault="00CC508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Weaver Software Co., LTD. 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4pt;margin-top:4.2pt;width:129pt;height:3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" stroked="f">
              <v:textbox>
                <w:txbxContent>
                  <w:p w:rsidR="00C04691" w:rsidRDefault="00CC508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 w:hint="eastAsia"/>
                        <w:sz w:val="18"/>
                        <w:szCs w:val="18"/>
                      </w:rPr>
                      <w:t>泛微北方大区业务运营中心</w:t>
                    </w:r>
                  </w:p>
                  <w:p w:rsidR="00C04691" w:rsidRDefault="00CC508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Weaver Software Co., LTD. 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/>
        <w:b/>
        <w:noProof/>
        <w:sz w:val="32"/>
        <w:szCs w:val="32"/>
      </w:rPr>
      <w:drawing>
        <wp:inline distT="0" distB="0" distL="114300" distR="114300">
          <wp:extent cx="800100" cy="476250"/>
          <wp:effectExtent l="0" t="0" r="0" b="0"/>
          <wp:docPr id="6" name="图片 2" descr="wea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weave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4762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hint="eastAsia"/>
        <w:b/>
        <w:sz w:val="32"/>
        <w:szCs w:val="32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75D13"/>
    <w:multiLevelType w:val="multilevel"/>
    <w:tmpl w:val="3CC75D1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3C418E"/>
    <w:multiLevelType w:val="multilevel"/>
    <w:tmpl w:val="6E3C418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EB008D"/>
    <w:rsid w:val="00323810"/>
    <w:rsid w:val="00AB189F"/>
    <w:rsid w:val="00B85360"/>
    <w:rsid w:val="00C04691"/>
    <w:rsid w:val="00CC508F"/>
    <w:rsid w:val="051F0049"/>
    <w:rsid w:val="094C35DE"/>
    <w:rsid w:val="098264B2"/>
    <w:rsid w:val="0A8D015A"/>
    <w:rsid w:val="0C134472"/>
    <w:rsid w:val="17587573"/>
    <w:rsid w:val="1A476E65"/>
    <w:rsid w:val="1C110B79"/>
    <w:rsid w:val="20C816B0"/>
    <w:rsid w:val="23640784"/>
    <w:rsid w:val="24017F8A"/>
    <w:rsid w:val="24AB74D9"/>
    <w:rsid w:val="25304C7A"/>
    <w:rsid w:val="2B942121"/>
    <w:rsid w:val="33F37476"/>
    <w:rsid w:val="344C461F"/>
    <w:rsid w:val="34CC7220"/>
    <w:rsid w:val="34EB008D"/>
    <w:rsid w:val="354E452B"/>
    <w:rsid w:val="39A61376"/>
    <w:rsid w:val="3C501E45"/>
    <w:rsid w:val="3E220E7B"/>
    <w:rsid w:val="3F770581"/>
    <w:rsid w:val="413F734F"/>
    <w:rsid w:val="416410BF"/>
    <w:rsid w:val="4B571ADA"/>
    <w:rsid w:val="53FA0F01"/>
    <w:rsid w:val="55F62D9B"/>
    <w:rsid w:val="5DA931FD"/>
    <w:rsid w:val="604C4C0B"/>
    <w:rsid w:val="622675AA"/>
    <w:rsid w:val="62D423D9"/>
    <w:rsid w:val="63B75250"/>
    <w:rsid w:val="6E1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52162"/>
  <w15:docId w15:val="{65815B84-7882-B44C-A313-E77C32F3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hd w:val="clear" w:color="auto" w:fill="8DB3E2"/>
      <w:spacing w:before="340" w:after="330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8</cp:revision>
  <dcterms:created xsi:type="dcterms:W3CDTF">2016-09-07T02:36:00Z</dcterms:created>
  <dcterms:modified xsi:type="dcterms:W3CDTF">2020-08-06T01:15:00Z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